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112F0D">
        <w:rPr>
          <w:b/>
          <w:color w:val="1F497D" w:themeColor="text2"/>
          <w:sz w:val="16"/>
          <w:szCs w:val="16"/>
        </w:rPr>
        <w:t>Capitale Circolante Netto – CCN: criticità e possibili soluzioni</w:t>
      </w:r>
      <w:r w:rsidR="009F0333">
        <w:rPr>
          <w:b/>
          <w:color w:val="1F497D" w:themeColor="text2"/>
          <w:sz w:val="16"/>
          <w:szCs w:val="16"/>
        </w:rPr>
        <w:t>”</w:t>
      </w:r>
    </w:p>
    <w:p w:rsidR="009B65EB" w:rsidRPr="00C54512" w:rsidRDefault="00112F0D" w:rsidP="009B65EB">
      <w:pPr>
        <w:spacing w:after="0" w:line="240" w:lineRule="auto"/>
        <w:jc w:val="center"/>
        <w:rPr>
          <w:b/>
          <w:color w:val="1F497D" w:themeColor="text2"/>
          <w:sz w:val="14"/>
          <w:szCs w:val="14"/>
        </w:rPr>
      </w:pPr>
      <w:r>
        <w:rPr>
          <w:b/>
          <w:color w:val="1F497D" w:themeColor="text2"/>
          <w:sz w:val="14"/>
          <w:szCs w:val="14"/>
        </w:rPr>
        <w:t>21</w:t>
      </w:r>
      <w:r w:rsidR="009F0333">
        <w:rPr>
          <w:b/>
          <w:color w:val="1F497D" w:themeColor="text2"/>
          <w:sz w:val="14"/>
          <w:szCs w:val="14"/>
        </w:rPr>
        <w:t xml:space="preserve"> marzo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112F0D" w:rsidP="008E3B94">
      <w:pPr>
        <w:spacing w:after="0" w:line="240" w:lineRule="auto"/>
        <w:rPr>
          <w:sz w:val="14"/>
          <w:szCs w:val="14"/>
        </w:rPr>
      </w:pPr>
      <w:r>
        <w:rPr>
          <w:sz w:val="14"/>
          <w:szCs w:val="14"/>
        </w:rPr>
        <w:t>- € 35</w:t>
      </w:r>
      <w:r w:rsidR="009F0333">
        <w:rPr>
          <w:sz w:val="14"/>
          <w:szCs w:val="14"/>
        </w:rPr>
        <w:t>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112F0D" w:rsidP="008E3B94">
      <w:pPr>
        <w:spacing w:after="0" w:line="240" w:lineRule="auto"/>
        <w:rPr>
          <w:sz w:val="14"/>
          <w:szCs w:val="14"/>
        </w:rPr>
      </w:pPr>
      <w:r>
        <w:rPr>
          <w:sz w:val="14"/>
          <w:szCs w:val="14"/>
        </w:rPr>
        <w:t>- € 3</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112F0D" w:rsidP="008E3B94">
      <w:pPr>
        <w:spacing w:after="0" w:line="240" w:lineRule="auto"/>
        <w:rPr>
          <w:sz w:val="14"/>
          <w:szCs w:val="14"/>
        </w:rPr>
      </w:pPr>
      <w:r>
        <w:rPr>
          <w:sz w:val="14"/>
          <w:szCs w:val="14"/>
        </w:rPr>
        <w:t>- € 5</w:t>
      </w:r>
      <w:r w:rsidR="008E3B94">
        <w:rPr>
          <w:sz w:val="14"/>
          <w:szCs w:val="14"/>
        </w:rPr>
        <w:t>00 + IVA 22</w:t>
      </w:r>
      <w:r w:rsidR="008E3B94" w:rsidRPr="00A0337A">
        <w:rPr>
          <w:sz w:val="14"/>
          <w:szCs w:val="14"/>
        </w:rPr>
        <w:t xml:space="preserve">% per le imprese non associate </w:t>
      </w:r>
    </w:p>
    <w:p w:rsidR="008E3B94" w:rsidRPr="00A0337A" w:rsidRDefault="00112F0D" w:rsidP="008E3B94">
      <w:pPr>
        <w:spacing w:after="0" w:line="240" w:lineRule="auto"/>
        <w:rPr>
          <w:sz w:val="14"/>
          <w:szCs w:val="14"/>
        </w:rPr>
      </w:pPr>
      <w:r>
        <w:rPr>
          <w:sz w:val="14"/>
          <w:szCs w:val="14"/>
        </w:rPr>
        <w:t>- € 45</w:t>
      </w:r>
      <w:bookmarkStart w:id="0" w:name="_GoBack"/>
      <w:bookmarkEnd w:id="0"/>
      <w:r w:rsidR="009F0333">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112F0D">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 xml:space="preserve">Preso atto dell’informativa sopra riportata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2F0D"/>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B65EB"/>
    <w:rsid w:val="009F0333"/>
    <w:rsid w:val="00A01545"/>
    <w:rsid w:val="00A0337A"/>
    <w:rsid w:val="00A21732"/>
    <w:rsid w:val="00A22C74"/>
    <w:rsid w:val="00A820C8"/>
    <w:rsid w:val="00A82BB8"/>
    <w:rsid w:val="00AA0291"/>
    <w:rsid w:val="00AB5D7D"/>
    <w:rsid w:val="00AF75CB"/>
    <w:rsid w:val="00BB467A"/>
    <w:rsid w:val="00BD22A8"/>
    <w:rsid w:val="00C17B22"/>
    <w:rsid w:val="00C343DF"/>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60A0-7202-4B85-9126-58A881B5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1205</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cp:revision>
  <cp:lastPrinted>2018-06-01T06:56:00Z</cp:lastPrinted>
  <dcterms:created xsi:type="dcterms:W3CDTF">2019-01-21T15:15:00Z</dcterms:created>
  <dcterms:modified xsi:type="dcterms:W3CDTF">2019-02-04T08:43:00Z</dcterms:modified>
</cp:coreProperties>
</file>