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704523">
        <w:rPr>
          <w:b/>
          <w:color w:val="1F497D" w:themeColor="text2"/>
          <w:sz w:val="16"/>
          <w:szCs w:val="16"/>
        </w:rPr>
        <w:t>Controllo di gestione di progetti, commesse, centri di ricerca</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VIDEOCONFERENZA</w:t>
      </w:r>
    </w:p>
    <w:p w:rsidR="000E6791" w:rsidRPr="00A76A5E" w:rsidRDefault="00704523" w:rsidP="00C52CA3">
      <w:pPr>
        <w:spacing w:after="0" w:line="240" w:lineRule="auto"/>
        <w:jc w:val="center"/>
        <w:rPr>
          <w:b/>
          <w:color w:val="1F497D" w:themeColor="text2"/>
          <w:sz w:val="16"/>
          <w:szCs w:val="16"/>
        </w:rPr>
      </w:pPr>
      <w:r>
        <w:rPr>
          <w:b/>
          <w:color w:val="1F497D" w:themeColor="text2"/>
          <w:sz w:val="16"/>
          <w:szCs w:val="16"/>
        </w:rPr>
        <w:t>21</w:t>
      </w:r>
      <w:r w:rsidR="00282698" w:rsidRPr="00A76A5E">
        <w:rPr>
          <w:b/>
          <w:color w:val="1F497D" w:themeColor="text2"/>
          <w:sz w:val="16"/>
          <w:szCs w:val="16"/>
        </w:rPr>
        <w:t xml:space="preserve"> </w:t>
      </w:r>
      <w:r>
        <w:rPr>
          <w:b/>
          <w:color w:val="1F497D" w:themeColor="text2"/>
          <w:sz w:val="16"/>
          <w:szCs w:val="16"/>
        </w:rPr>
        <w:t>aprile</w:t>
      </w:r>
      <w:r w:rsidR="00857666">
        <w:rPr>
          <w:b/>
          <w:color w:val="1F497D" w:themeColor="text2"/>
          <w:sz w:val="16"/>
          <w:szCs w:val="16"/>
        </w:rPr>
        <w:t xml:space="preserve"> 2021</w:t>
      </w:r>
      <w:bookmarkStart w:id="0" w:name="_GoBack"/>
      <w:bookmarkEnd w:id="0"/>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C07BB-C55D-4D85-AD7E-6988EB11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1139</Words>
  <Characters>6495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5</cp:revision>
  <cp:lastPrinted>2018-06-01T06:56:00Z</cp:lastPrinted>
  <dcterms:created xsi:type="dcterms:W3CDTF">2020-05-28T09:54:00Z</dcterms:created>
  <dcterms:modified xsi:type="dcterms:W3CDTF">2021-02-22T11:31:00Z</dcterms:modified>
</cp:coreProperties>
</file>